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C4B54" w14:textId="77777777" w:rsidR="00EC55FA" w:rsidRPr="00EC55FA" w:rsidRDefault="00EC55FA" w:rsidP="00EC55FA">
      <w:r w:rsidRPr="00EC55FA">
        <w:t>§ 2-5. Advancements. (a) In the division and distribution of the estate of an intestate decedent, real or personal estate given by him in his lifetime as an advancement to a descendant is considered as part of the decedent's estate to be applied on the share of the person to whom the advancement was made or, if he died before the decedent, on the share of the descendants of the person to whom the advancement was made. A gift is not an advancement unless so expressed in writing by the decedent or unless so acknowledged in writing by the person to whom the gift was made.</w:t>
      </w:r>
    </w:p>
    <w:p w14:paraId="47B2CDA0" w14:textId="77777777" w:rsidR="00EC55FA" w:rsidRPr="00EC55FA" w:rsidRDefault="00EC55FA" w:rsidP="00EC55FA">
      <w:r w:rsidRPr="00EC55FA">
        <w:t xml:space="preserve">(b) If the value of the advancement is expressed in the writing made by the decedent or, if not so expressed, in the written acknowledgment by the person to whom the advancement was made, it shall be considered as of that value; </w:t>
      </w:r>
      <w:proofErr w:type="gramStart"/>
      <w:r w:rsidRPr="00EC55FA">
        <w:t>otherwise</w:t>
      </w:r>
      <w:proofErr w:type="gramEnd"/>
      <w:r w:rsidRPr="00EC55FA">
        <w:t xml:space="preserve"> it shall be considered as of the value when given. The person to whom the advancement was made shall not be required to refund any part of it, although it exceeds his share in the entire estate.</w:t>
      </w:r>
    </w:p>
    <w:p w14:paraId="40227A43"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5FA"/>
    <w:rsid w:val="00161FBD"/>
    <w:rsid w:val="003D48DC"/>
    <w:rsid w:val="00514FE3"/>
    <w:rsid w:val="0081398E"/>
    <w:rsid w:val="00C3553B"/>
    <w:rsid w:val="00EC55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3DA13"/>
  <w15:chartTrackingRefBased/>
  <w15:docId w15:val="{A2BCD8DE-1854-4AE0-B938-7B01EBFD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55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55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55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55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55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55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55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55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55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55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55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55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55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55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55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55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55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55FA"/>
    <w:rPr>
      <w:rFonts w:eastAsiaTheme="majorEastAsia" w:cstheme="majorBidi"/>
      <w:color w:val="272727" w:themeColor="text1" w:themeTint="D8"/>
    </w:rPr>
  </w:style>
  <w:style w:type="paragraph" w:styleId="Title">
    <w:name w:val="Title"/>
    <w:basedOn w:val="Normal"/>
    <w:next w:val="Normal"/>
    <w:link w:val="TitleChar"/>
    <w:uiPriority w:val="10"/>
    <w:qFormat/>
    <w:rsid w:val="00EC55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55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55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55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55FA"/>
    <w:pPr>
      <w:spacing w:before="160"/>
      <w:jc w:val="center"/>
    </w:pPr>
    <w:rPr>
      <w:i/>
      <w:iCs/>
      <w:color w:val="404040" w:themeColor="text1" w:themeTint="BF"/>
    </w:rPr>
  </w:style>
  <w:style w:type="character" w:customStyle="1" w:styleId="QuoteChar">
    <w:name w:val="Quote Char"/>
    <w:basedOn w:val="DefaultParagraphFont"/>
    <w:link w:val="Quote"/>
    <w:uiPriority w:val="29"/>
    <w:rsid w:val="00EC55FA"/>
    <w:rPr>
      <w:i/>
      <w:iCs/>
      <w:color w:val="404040" w:themeColor="text1" w:themeTint="BF"/>
    </w:rPr>
  </w:style>
  <w:style w:type="paragraph" w:styleId="ListParagraph">
    <w:name w:val="List Paragraph"/>
    <w:basedOn w:val="Normal"/>
    <w:uiPriority w:val="34"/>
    <w:qFormat/>
    <w:rsid w:val="00EC55FA"/>
    <w:pPr>
      <w:ind w:left="720"/>
      <w:contextualSpacing/>
    </w:pPr>
  </w:style>
  <w:style w:type="character" w:styleId="IntenseEmphasis">
    <w:name w:val="Intense Emphasis"/>
    <w:basedOn w:val="DefaultParagraphFont"/>
    <w:uiPriority w:val="21"/>
    <w:qFormat/>
    <w:rsid w:val="00EC55FA"/>
    <w:rPr>
      <w:i/>
      <w:iCs/>
      <w:color w:val="0F4761" w:themeColor="accent1" w:themeShade="BF"/>
    </w:rPr>
  </w:style>
  <w:style w:type="paragraph" w:styleId="IntenseQuote">
    <w:name w:val="Intense Quote"/>
    <w:basedOn w:val="Normal"/>
    <w:next w:val="Normal"/>
    <w:link w:val="IntenseQuoteChar"/>
    <w:uiPriority w:val="30"/>
    <w:qFormat/>
    <w:rsid w:val="00EC55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55FA"/>
    <w:rPr>
      <w:i/>
      <w:iCs/>
      <w:color w:val="0F4761" w:themeColor="accent1" w:themeShade="BF"/>
    </w:rPr>
  </w:style>
  <w:style w:type="character" w:styleId="IntenseReference">
    <w:name w:val="Intense Reference"/>
    <w:basedOn w:val="DefaultParagraphFont"/>
    <w:uiPriority w:val="32"/>
    <w:qFormat/>
    <w:rsid w:val="00EC55F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B1E20EC0-9AE6-4487-ACC9-0B6F371AC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BF4D7-32AA-4A5B-BBEB-50AA426AC3B2}">
  <ds:schemaRefs>
    <ds:schemaRef ds:uri="http://schemas.microsoft.com/sharepoint/v3/contenttype/forms"/>
  </ds:schemaRefs>
</ds:datastoreItem>
</file>

<file path=customXml/itemProps3.xml><?xml version="1.0" encoding="utf-8"?>
<ds:datastoreItem xmlns:ds="http://schemas.openxmlformats.org/officeDocument/2006/customXml" ds:itemID="{0D2FDA8D-E541-4481-9A47-4917D22BB706}">
  <ds:schemaRefs>
    <ds:schemaRef ds:uri="http://schemas.microsoft.com/sharepoint/v3"/>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6a41f86c-0287-401a-89fe-16e878aba4c1"/>
    <ds:schemaRef ds:uri="1275ee73-dfd2-4c49-b992-21ff875a0905"/>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186</Words>
  <Characters>824</Characters>
  <Application>Microsoft Office Word</Application>
  <DocSecurity>0</DocSecurity>
  <Lines>12</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2026-01-08T22:12:00Z</dcterms:created>
  <dcterms:modified xsi:type="dcterms:W3CDTF">2026-01-08T22:14:00Z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