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8AA9C" w14:textId="77777777" w:rsidR="00980A1C" w:rsidRPr="00980A1C" w:rsidRDefault="00980A1C" w:rsidP="00980A1C">
      <w:r w:rsidRPr="00980A1C">
        <w:t>§ 4-10. Effect of child born after will. Unless provision is made in the will for a child of the testator born after the will is executed or unless it appears by the will that it was the intention of the testator to disinherit the child, the child is entitled to receive the portion of the estate to which he would be entitled if the testator died intestate and all legacies shall abate proportionately therefor.</w:t>
      </w:r>
    </w:p>
    <w:p w14:paraId="05661338" w14:textId="7EFE1E3C" w:rsidR="00980A1C" w:rsidRPr="00980A1C" w:rsidRDefault="00980A1C" w:rsidP="00980A1C">
      <w:pPr>
        <w:rPr>
          <w:b/>
          <w:bCs/>
        </w:rPr>
      </w:pPr>
    </w:p>
    <w:p w14:paraId="43B000C9" w14:textId="77777777" w:rsidR="0081398E" w:rsidRDefault="0081398E"/>
    <w:sectPr w:rsidR="008139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A1C"/>
    <w:rsid w:val="00161FBD"/>
    <w:rsid w:val="006F3448"/>
    <w:rsid w:val="0081398E"/>
    <w:rsid w:val="00980A1C"/>
    <w:rsid w:val="00C3553B"/>
    <w:rsid w:val="00C60BE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A3FF3"/>
  <w15:chartTrackingRefBased/>
  <w15:docId w15:val="{5FCF42C1-EC2B-4161-8CB7-6DD606FD0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80A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980A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80A1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80A1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80A1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80A1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80A1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80A1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80A1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0A1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980A1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80A1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80A1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80A1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80A1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80A1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80A1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80A1C"/>
    <w:rPr>
      <w:rFonts w:eastAsiaTheme="majorEastAsia" w:cstheme="majorBidi"/>
      <w:color w:val="272727" w:themeColor="text1" w:themeTint="D8"/>
    </w:rPr>
  </w:style>
  <w:style w:type="paragraph" w:styleId="Title">
    <w:name w:val="Title"/>
    <w:basedOn w:val="Normal"/>
    <w:next w:val="Normal"/>
    <w:link w:val="TitleChar"/>
    <w:uiPriority w:val="10"/>
    <w:qFormat/>
    <w:rsid w:val="00980A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80A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80A1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80A1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80A1C"/>
    <w:pPr>
      <w:spacing w:before="160"/>
      <w:jc w:val="center"/>
    </w:pPr>
    <w:rPr>
      <w:i/>
      <w:iCs/>
      <w:color w:val="404040" w:themeColor="text1" w:themeTint="BF"/>
    </w:rPr>
  </w:style>
  <w:style w:type="character" w:customStyle="1" w:styleId="QuoteChar">
    <w:name w:val="Quote Char"/>
    <w:basedOn w:val="DefaultParagraphFont"/>
    <w:link w:val="Quote"/>
    <w:uiPriority w:val="29"/>
    <w:rsid w:val="00980A1C"/>
    <w:rPr>
      <w:i/>
      <w:iCs/>
      <w:color w:val="404040" w:themeColor="text1" w:themeTint="BF"/>
    </w:rPr>
  </w:style>
  <w:style w:type="paragraph" w:styleId="ListParagraph">
    <w:name w:val="List Paragraph"/>
    <w:basedOn w:val="Normal"/>
    <w:uiPriority w:val="34"/>
    <w:qFormat/>
    <w:rsid w:val="00980A1C"/>
    <w:pPr>
      <w:ind w:left="720"/>
      <w:contextualSpacing/>
    </w:pPr>
  </w:style>
  <w:style w:type="character" w:styleId="IntenseEmphasis">
    <w:name w:val="Intense Emphasis"/>
    <w:basedOn w:val="DefaultParagraphFont"/>
    <w:uiPriority w:val="21"/>
    <w:qFormat/>
    <w:rsid w:val="00980A1C"/>
    <w:rPr>
      <w:i/>
      <w:iCs/>
      <w:color w:val="0F4761" w:themeColor="accent1" w:themeShade="BF"/>
    </w:rPr>
  </w:style>
  <w:style w:type="paragraph" w:styleId="IntenseQuote">
    <w:name w:val="Intense Quote"/>
    <w:basedOn w:val="Normal"/>
    <w:next w:val="Normal"/>
    <w:link w:val="IntenseQuoteChar"/>
    <w:uiPriority w:val="30"/>
    <w:qFormat/>
    <w:rsid w:val="00980A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80A1C"/>
    <w:rPr>
      <w:i/>
      <w:iCs/>
      <w:color w:val="0F4761" w:themeColor="accent1" w:themeShade="BF"/>
    </w:rPr>
  </w:style>
  <w:style w:type="character" w:styleId="IntenseReference">
    <w:name w:val="Intense Reference"/>
    <w:basedOn w:val="DefaultParagraphFont"/>
    <w:uiPriority w:val="32"/>
    <w:qFormat/>
    <w:rsid w:val="00980A1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80495BEE013C4B85E492B7B97C291E" ma:contentTypeVersion="20" ma:contentTypeDescription="Create a new document." ma:contentTypeScope="" ma:versionID="70906f45f830a6a29e05571af1a730bb">
  <xsd:schema xmlns:xsd="http://www.w3.org/2001/XMLSchema" xmlns:xs="http://www.w3.org/2001/XMLSchema" xmlns:p="http://schemas.microsoft.com/office/2006/metadata/properties" xmlns:ns1="http://schemas.microsoft.com/sharepoint/v3" xmlns:ns3="1275ee73-dfd2-4c49-b992-21ff875a0905" xmlns:ns4="6a41f86c-0287-401a-89fe-16e878aba4c1" targetNamespace="http://schemas.microsoft.com/office/2006/metadata/properties" ma:root="true" ma:fieldsID="78a8d3a501e453d5a906de90d7a5c223" ns1:_="" ns3:_="" ns4:_="">
    <xsd:import namespace="http://schemas.microsoft.com/sharepoint/v3"/>
    <xsd:import namespace="1275ee73-dfd2-4c49-b992-21ff875a0905"/>
    <xsd:import namespace="6a41f86c-0287-401a-89fe-16e878aba4c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75ee73-dfd2-4c49-b992-21ff875a09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description="" ma:indexed="true" ma:internalName="MediaServiceLocation" ma:readOnly="true">
      <xsd:simpleType>
        <xsd:restriction base="dms:Text"/>
      </xsd:simpleType>
    </xsd:element>
    <xsd:element name="_activity" ma:index="24" nillable="true" ma:displayName="_activity" ma:hidden="true" ma:internalName="_activity">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ystemTags" ma:index="26" nillable="true" ma:displayName="MediaServiceSystemTags" ma:hidden="true" ma:internalName="MediaServiceSystemTags" ma:readOnly="true">
      <xsd:simpleType>
        <xsd:restriction base="dms:Note"/>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1f86c-0287-401a-89fe-16e878aba4c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1275ee73-dfd2-4c49-b992-21ff875a0905" xsi:nil="true"/>
  </documentManagement>
</p:properties>
</file>

<file path=customXml/itemProps1.xml><?xml version="1.0" encoding="utf-8"?>
<ds:datastoreItem xmlns:ds="http://schemas.openxmlformats.org/officeDocument/2006/customXml" ds:itemID="{4C15EB3C-ED8E-4C22-AFF4-7F3FE082C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275ee73-dfd2-4c49-b992-21ff875a0905"/>
    <ds:schemaRef ds:uri="6a41f86c-0287-401a-89fe-16e878aba4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54C70E-0C8A-494F-BB3F-92FB23DA9168}">
  <ds:schemaRefs>
    <ds:schemaRef ds:uri="http://schemas.microsoft.com/sharepoint/v3/contenttype/forms"/>
  </ds:schemaRefs>
</ds:datastoreItem>
</file>

<file path=customXml/itemProps3.xml><?xml version="1.0" encoding="utf-8"?>
<ds:datastoreItem xmlns:ds="http://schemas.openxmlformats.org/officeDocument/2006/customXml" ds:itemID="{12C9C5B3-D8F6-4F90-A7B6-45C643002F1E}">
  <ds:schemaRefs>
    <ds:schemaRef ds:uri="http://purl.org/dc/elements/1.1/"/>
    <ds:schemaRef ds:uri="http://schemas.microsoft.com/office/2006/documentManagement/types"/>
    <ds:schemaRef ds:uri="http://schemas.openxmlformats.org/package/2006/metadata/core-properties"/>
    <ds:schemaRef ds:uri="http://schemas.microsoft.com/sharepoint/v3"/>
    <ds:schemaRef ds:uri="http://purl.org/dc/dcmitype/"/>
    <ds:schemaRef ds:uri="http://schemas.microsoft.com/office/2006/metadata/properties"/>
    <ds:schemaRef ds:uri="1275ee73-dfd2-4c49-b992-21ff875a0905"/>
    <ds:schemaRef ds:uri="http://schemas.microsoft.com/office/infopath/2007/PartnerControls"/>
    <ds:schemaRef ds:uri="6a41f86c-0287-401a-89fe-16e878aba4c1"/>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75</Words>
  <Characters>338</Characters>
  <Application>Microsoft Office Word</Application>
  <DocSecurity>0</DocSecurity>
  <Lines>6</Lines>
  <Paragraphs>1</Paragraphs>
  <ScaleCrop>false</ScaleCrop>
  <Company/>
  <LinksUpToDate>false</LinksUpToDate>
  <CharactersWithSpaces>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 David</dc:creator>
  <cp:keywords/>
  <dc:description/>
  <cp:lastModifiedBy>English, David</cp:lastModifiedBy>
  <cp:revision>2</cp:revision>
  <dcterms:created xsi:type="dcterms:W3CDTF">2026-01-09T02:09:00Z</dcterms:created>
  <dcterms:modified xsi:type="dcterms:W3CDTF">2026-01-09T02:12:00Z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0x0101006480495BEE013C4B85E492B7B97C291E</vt:lpwstr>
  </property>
</Properties>
</file>